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F816A" w14:textId="364D1963" w:rsidR="002F48A6" w:rsidRDefault="002F48A6" w:rsidP="00662399">
      <w:pPr>
        <w:pStyle w:val="Heading1"/>
      </w:pPr>
      <w:r>
        <w:t>Appendix</w:t>
      </w:r>
      <w:r w:rsidR="001D33C9">
        <w:t xml:space="preserve"> B.13.3 Essential Elements of Information Template</w:t>
      </w:r>
    </w:p>
    <w:p w14:paraId="092880AF" w14:textId="77777777" w:rsidR="001D33C9" w:rsidRDefault="000E663E" w:rsidP="000E663E">
      <w:pPr>
        <w:pStyle w:val="Heading4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1942"/>
        <w:gridCol w:w="1855"/>
        <w:gridCol w:w="1848"/>
        <w:gridCol w:w="1854"/>
      </w:tblGrid>
      <w:tr w:rsidR="001D33C9" w14:paraId="55A7C92A" w14:textId="77777777" w:rsidTr="00C6749A">
        <w:trPr>
          <w:trHeight w:val="728"/>
        </w:trPr>
        <w:tc>
          <w:tcPr>
            <w:tcW w:w="9350" w:type="dxa"/>
            <w:gridSpan w:val="5"/>
          </w:tcPr>
          <w:p w14:paraId="71DD663B" w14:textId="77777777" w:rsidR="001D33C9" w:rsidRPr="00AA0729" w:rsidRDefault="001D33C9" w:rsidP="00C6749A">
            <w:pPr>
              <w:tabs>
                <w:tab w:val="left" w:pos="4395"/>
              </w:tabs>
            </w:pPr>
            <w:r w:rsidRPr="00AA0729">
              <w:rPr>
                <w:rFonts w:cstheme="minorHAnsi"/>
                <w:b/>
                <w:noProof/>
              </w:rPr>
              <w:t>ORGANIZATION/FACILITY NAME:</w:t>
            </w:r>
          </w:p>
        </w:tc>
      </w:tr>
      <w:tr w:rsidR="001D33C9" w14:paraId="20346CA0" w14:textId="77777777" w:rsidTr="00C6749A">
        <w:trPr>
          <w:trHeight w:val="719"/>
        </w:trPr>
        <w:tc>
          <w:tcPr>
            <w:tcW w:w="5610" w:type="dxa"/>
            <w:gridSpan w:val="3"/>
          </w:tcPr>
          <w:p w14:paraId="20DD211C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b/>
                <w:noProof/>
                <w:color w:val="0E2841" w:themeColor="text2"/>
              </w:rPr>
              <w:t>INCIDENT NAME:</w:t>
            </w:r>
          </w:p>
        </w:tc>
        <w:tc>
          <w:tcPr>
            <w:tcW w:w="3740" w:type="dxa"/>
            <w:gridSpan w:val="2"/>
            <w:vMerge w:val="restart"/>
          </w:tcPr>
          <w:p w14:paraId="5E4BE245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b/>
                <w:noProof/>
                <w:color w:val="0E2841" w:themeColor="text2"/>
              </w:rPr>
              <w:t>OPERATIONAL PERIOD (Date/Time):</w:t>
            </w:r>
          </w:p>
        </w:tc>
      </w:tr>
      <w:tr w:rsidR="001D33C9" w14:paraId="3B14ED60" w14:textId="77777777" w:rsidTr="00C6749A">
        <w:trPr>
          <w:trHeight w:val="719"/>
        </w:trPr>
        <w:tc>
          <w:tcPr>
            <w:tcW w:w="5610" w:type="dxa"/>
            <w:gridSpan w:val="3"/>
          </w:tcPr>
          <w:p w14:paraId="1637FDC2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b/>
                <w:noProof/>
                <w:color w:val="0E2841" w:themeColor="text2"/>
              </w:rPr>
              <w:t>COMPLETED BY:</w:t>
            </w:r>
          </w:p>
        </w:tc>
        <w:tc>
          <w:tcPr>
            <w:tcW w:w="3740" w:type="dxa"/>
            <w:gridSpan w:val="2"/>
            <w:vMerge/>
          </w:tcPr>
          <w:p w14:paraId="7D0EC7D3" w14:textId="77777777" w:rsidR="001D33C9" w:rsidRDefault="001D33C9" w:rsidP="00C6749A">
            <w:pPr>
              <w:tabs>
                <w:tab w:val="left" w:pos="4395"/>
              </w:tabs>
            </w:pPr>
          </w:p>
        </w:tc>
      </w:tr>
      <w:tr w:rsidR="001D33C9" w14:paraId="1B429BB5" w14:textId="77777777" w:rsidTr="00C6749A">
        <w:tc>
          <w:tcPr>
            <w:tcW w:w="1870" w:type="dxa"/>
          </w:tcPr>
          <w:p w14:paraId="2CE3624E" w14:textId="77777777" w:rsidR="001D33C9" w:rsidRPr="00AA0729" w:rsidRDefault="001D33C9" w:rsidP="00C6749A">
            <w:pPr>
              <w:tabs>
                <w:tab w:val="left" w:pos="4395"/>
              </w:tabs>
            </w:pPr>
            <w:r w:rsidRPr="00AA0729">
              <w:rPr>
                <w:rFonts w:cstheme="minorHAnsi"/>
                <w:b/>
                <w:noProof/>
              </w:rPr>
              <w:t>EEI # and Status</w:t>
            </w:r>
          </w:p>
        </w:tc>
        <w:tc>
          <w:tcPr>
            <w:tcW w:w="1870" w:type="dxa"/>
          </w:tcPr>
          <w:p w14:paraId="2A3F096D" w14:textId="77777777" w:rsidR="001D33C9" w:rsidRPr="00AA0729" w:rsidRDefault="001D33C9" w:rsidP="00C6749A">
            <w:pPr>
              <w:tabs>
                <w:tab w:val="left" w:pos="4395"/>
              </w:tabs>
            </w:pPr>
            <w:r w:rsidRPr="00AA0729">
              <w:rPr>
                <w:rFonts w:cstheme="minorHAnsi"/>
                <w:b/>
                <w:noProof/>
              </w:rPr>
              <w:t>Specific Information Required</w:t>
            </w:r>
          </w:p>
        </w:tc>
        <w:tc>
          <w:tcPr>
            <w:tcW w:w="1870" w:type="dxa"/>
          </w:tcPr>
          <w:p w14:paraId="4F597230" w14:textId="77777777" w:rsidR="001D33C9" w:rsidRPr="00AA0729" w:rsidRDefault="001D33C9" w:rsidP="00C6749A">
            <w:pPr>
              <w:tabs>
                <w:tab w:val="left" w:pos="4395"/>
              </w:tabs>
            </w:pPr>
            <w:r w:rsidRPr="00AA0729">
              <w:rPr>
                <w:rFonts w:cstheme="minorHAnsi"/>
                <w:b/>
                <w:noProof/>
              </w:rPr>
              <w:t>Task Description</w:t>
            </w:r>
          </w:p>
        </w:tc>
        <w:tc>
          <w:tcPr>
            <w:tcW w:w="1870" w:type="dxa"/>
          </w:tcPr>
          <w:p w14:paraId="357E823D" w14:textId="77777777" w:rsidR="001D33C9" w:rsidRPr="00AA0729" w:rsidRDefault="001D33C9" w:rsidP="00C6749A">
            <w:pPr>
              <w:tabs>
                <w:tab w:val="left" w:pos="4395"/>
              </w:tabs>
            </w:pPr>
            <w:r w:rsidRPr="00AA0729">
              <w:rPr>
                <w:rFonts w:cstheme="minorHAnsi"/>
                <w:b/>
                <w:noProof/>
              </w:rPr>
              <w:t>Assigned to</w:t>
            </w:r>
          </w:p>
        </w:tc>
        <w:tc>
          <w:tcPr>
            <w:tcW w:w="1870" w:type="dxa"/>
          </w:tcPr>
          <w:p w14:paraId="51574017" w14:textId="77777777" w:rsidR="001D33C9" w:rsidRPr="00AA0729" w:rsidRDefault="001D33C9" w:rsidP="00C6749A">
            <w:pPr>
              <w:tabs>
                <w:tab w:val="left" w:pos="4395"/>
              </w:tabs>
            </w:pPr>
            <w:r w:rsidRPr="00AA0729">
              <w:rPr>
                <w:rFonts w:cstheme="minorHAnsi"/>
                <w:b/>
                <w:noProof/>
              </w:rPr>
              <w:t>Completed</w:t>
            </w:r>
          </w:p>
        </w:tc>
      </w:tr>
      <w:tr w:rsidR="001D33C9" w14:paraId="48E2C285" w14:textId="77777777" w:rsidTr="00C6749A">
        <w:tc>
          <w:tcPr>
            <w:tcW w:w="1870" w:type="dxa"/>
          </w:tcPr>
          <w:p w14:paraId="655C3110" w14:textId="77777777" w:rsidR="001D33C9" w:rsidRDefault="001D33C9" w:rsidP="00C6749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1 – INITIAL RESPONSE </w:t>
            </w:r>
          </w:p>
          <w:p w14:paraId="1CD32980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6BEBE28C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color w:val="000000" w:themeColor="text1"/>
              </w:rPr>
              <w:t xml:space="preserve">Determine primary communication means </w:t>
            </w:r>
          </w:p>
        </w:tc>
        <w:tc>
          <w:tcPr>
            <w:tcW w:w="1870" w:type="dxa"/>
          </w:tcPr>
          <w:p w14:paraId="535F06E6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7F989113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1B0278D8" w14:textId="77777777" w:rsidR="001D33C9" w:rsidRDefault="001D33C9" w:rsidP="00C6749A">
            <w:pPr>
              <w:tabs>
                <w:tab w:val="left" w:pos="4395"/>
              </w:tabs>
            </w:pPr>
          </w:p>
        </w:tc>
      </w:tr>
      <w:tr w:rsidR="001D33C9" w14:paraId="1C55C4EE" w14:textId="77777777" w:rsidTr="00C6749A">
        <w:tc>
          <w:tcPr>
            <w:tcW w:w="1870" w:type="dxa"/>
          </w:tcPr>
          <w:p w14:paraId="3E4D502B" w14:textId="77777777" w:rsidR="001D33C9" w:rsidRDefault="001D33C9" w:rsidP="00C6749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2 – INITIAL RESPONSE </w:t>
            </w:r>
          </w:p>
          <w:p w14:paraId="37095205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7B9C5FD5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color w:val="000000" w:themeColor="text1"/>
              </w:rPr>
              <w:t xml:space="preserve">Evaluate healthcare staff and supplies </w:t>
            </w:r>
          </w:p>
        </w:tc>
        <w:tc>
          <w:tcPr>
            <w:tcW w:w="1870" w:type="dxa"/>
          </w:tcPr>
          <w:p w14:paraId="39155C4D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0382BB6F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495D5369" w14:textId="77777777" w:rsidR="001D33C9" w:rsidRDefault="001D33C9" w:rsidP="00C6749A">
            <w:pPr>
              <w:tabs>
                <w:tab w:val="left" w:pos="4395"/>
              </w:tabs>
            </w:pPr>
          </w:p>
        </w:tc>
      </w:tr>
      <w:tr w:rsidR="001D33C9" w14:paraId="6BCFA102" w14:textId="77777777" w:rsidTr="00C6749A">
        <w:tc>
          <w:tcPr>
            <w:tcW w:w="1870" w:type="dxa"/>
          </w:tcPr>
          <w:p w14:paraId="21709383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color w:val="000000" w:themeColor="text1"/>
              </w:rPr>
              <w:t xml:space="preserve">3 – INITIAL RESPONSE </w:t>
            </w:r>
          </w:p>
        </w:tc>
        <w:tc>
          <w:tcPr>
            <w:tcW w:w="1870" w:type="dxa"/>
          </w:tcPr>
          <w:p w14:paraId="76D7D324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color w:val="000000" w:themeColor="text1"/>
              </w:rPr>
              <w:t xml:space="preserve">Determine health department status </w:t>
            </w:r>
          </w:p>
        </w:tc>
        <w:tc>
          <w:tcPr>
            <w:tcW w:w="1870" w:type="dxa"/>
          </w:tcPr>
          <w:p w14:paraId="50CC0204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3D7629B2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792A6E1F" w14:textId="77777777" w:rsidR="001D33C9" w:rsidRDefault="001D33C9" w:rsidP="00C6749A">
            <w:pPr>
              <w:tabs>
                <w:tab w:val="left" w:pos="4395"/>
              </w:tabs>
            </w:pPr>
          </w:p>
        </w:tc>
      </w:tr>
      <w:tr w:rsidR="001D33C9" w14:paraId="0374A69E" w14:textId="77777777" w:rsidTr="00C6749A">
        <w:tc>
          <w:tcPr>
            <w:tcW w:w="1870" w:type="dxa"/>
          </w:tcPr>
          <w:p w14:paraId="1760AC69" w14:textId="77777777" w:rsidR="001D33C9" w:rsidRDefault="001D33C9" w:rsidP="00C6749A">
            <w:pPr>
              <w:tabs>
                <w:tab w:val="left" w:pos="4395"/>
              </w:tabs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4 – INITIAL</w:t>
            </w:r>
          </w:p>
          <w:p w14:paraId="72C2F429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RESPONSE</w:t>
            </w:r>
          </w:p>
        </w:tc>
        <w:tc>
          <w:tcPr>
            <w:tcW w:w="1870" w:type="dxa"/>
          </w:tcPr>
          <w:p w14:paraId="3C1DB5B1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Determine Emergency Management status</w:t>
            </w:r>
          </w:p>
        </w:tc>
        <w:tc>
          <w:tcPr>
            <w:tcW w:w="1870" w:type="dxa"/>
          </w:tcPr>
          <w:p w14:paraId="5AD0173F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7C18C4D1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5D438C92" w14:textId="77777777" w:rsidR="001D33C9" w:rsidRDefault="001D33C9" w:rsidP="00C6749A">
            <w:pPr>
              <w:tabs>
                <w:tab w:val="left" w:pos="4395"/>
              </w:tabs>
            </w:pPr>
          </w:p>
        </w:tc>
      </w:tr>
      <w:tr w:rsidR="001D33C9" w14:paraId="296BD6B7" w14:textId="77777777" w:rsidTr="00C6749A">
        <w:tc>
          <w:tcPr>
            <w:tcW w:w="1870" w:type="dxa"/>
          </w:tcPr>
          <w:p w14:paraId="2D28AC41" w14:textId="77777777" w:rsidR="001D33C9" w:rsidRDefault="001D33C9" w:rsidP="00C6749A">
            <w:pPr>
              <w:tabs>
                <w:tab w:val="left" w:pos="4395"/>
              </w:tabs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 xml:space="preserve">5- INITIAL </w:t>
            </w:r>
          </w:p>
          <w:p w14:paraId="0C64FD94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RESPONSE</w:t>
            </w:r>
          </w:p>
        </w:tc>
        <w:tc>
          <w:tcPr>
            <w:tcW w:w="1870" w:type="dxa"/>
          </w:tcPr>
          <w:p w14:paraId="1960C094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Identify who need to know</w:t>
            </w:r>
          </w:p>
        </w:tc>
        <w:tc>
          <w:tcPr>
            <w:tcW w:w="1870" w:type="dxa"/>
          </w:tcPr>
          <w:p w14:paraId="2FC8AEE1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40E9C1A9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62B734A7" w14:textId="77777777" w:rsidR="001D33C9" w:rsidRDefault="001D33C9" w:rsidP="00C6749A">
            <w:pPr>
              <w:tabs>
                <w:tab w:val="left" w:pos="4395"/>
              </w:tabs>
            </w:pPr>
          </w:p>
        </w:tc>
      </w:tr>
      <w:tr w:rsidR="001D33C9" w14:paraId="544C8E62" w14:textId="77777777" w:rsidTr="00C6749A">
        <w:tc>
          <w:tcPr>
            <w:tcW w:w="1870" w:type="dxa"/>
          </w:tcPr>
          <w:p w14:paraId="29190179" w14:textId="77777777" w:rsidR="001D33C9" w:rsidRDefault="001D33C9" w:rsidP="00C6749A">
            <w:pPr>
              <w:tabs>
                <w:tab w:val="left" w:pos="4395"/>
              </w:tabs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 xml:space="preserve">6 – INITIAL </w:t>
            </w:r>
          </w:p>
          <w:p w14:paraId="3F5A5460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RESPONSE</w:t>
            </w:r>
          </w:p>
        </w:tc>
        <w:tc>
          <w:tcPr>
            <w:tcW w:w="1870" w:type="dxa"/>
          </w:tcPr>
          <w:p w14:paraId="0763C36A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Identify resources to be deployed</w:t>
            </w:r>
          </w:p>
        </w:tc>
        <w:tc>
          <w:tcPr>
            <w:tcW w:w="1870" w:type="dxa"/>
          </w:tcPr>
          <w:p w14:paraId="194C7980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25DDDBA0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4B3F3E79" w14:textId="77777777" w:rsidR="001D33C9" w:rsidRDefault="001D33C9" w:rsidP="00C6749A">
            <w:pPr>
              <w:tabs>
                <w:tab w:val="left" w:pos="4395"/>
              </w:tabs>
            </w:pPr>
          </w:p>
        </w:tc>
      </w:tr>
      <w:tr w:rsidR="001D33C9" w14:paraId="22D4AC1D" w14:textId="77777777" w:rsidTr="00C6749A">
        <w:tc>
          <w:tcPr>
            <w:tcW w:w="1870" w:type="dxa"/>
          </w:tcPr>
          <w:p w14:paraId="17FF2B0F" w14:textId="77777777" w:rsidR="001D33C9" w:rsidRDefault="001D33C9" w:rsidP="00C6749A">
            <w:pPr>
              <w:tabs>
                <w:tab w:val="left" w:pos="4395"/>
              </w:tabs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7 – INITIAL</w:t>
            </w:r>
          </w:p>
          <w:p w14:paraId="33238FAE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RESPONSE</w:t>
            </w:r>
          </w:p>
        </w:tc>
        <w:tc>
          <w:tcPr>
            <w:tcW w:w="1870" w:type="dxa"/>
          </w:tcPr>
          <w:p w14:paraId="764BC6A5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Determine documentation systems/methods</w:t>
            </w:r>
          </w:p>
        </w:tc>
        <w:tc>
          <w:tcPr>
            <w:tcW w:w="1870" w:type="dxa"/>
          </w:tcPr>
          <w:p w14:paraId="5410B03C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1F45D739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555E6EFC" w14:textId="77777777" w:rsidR="001D33C9" w:rsidRDefault="001D33C9" w:rsidP="00C6749A">
            <w:pPr>
              <w:tabs>
                <w:tab w:val="left" w:pos="4395"/>
              </w:tabs>
            </w:pPr>
          </w:p>
        </w:tc>
      </w:tr>
      <w:tr w:rsidR="001D33C9" w14:paraId="0BD7240C" w14:textId="77777777" w:rsidTr="00C6749A">
        <w:tc>
          <w:tcPr>
            <w:tcW w:w="1870" w:type="dxa"/>
          </w:tcPr>
          <w:p w14:paraId="53DBA3F5" w14:textId="77777777" w:rsidR="001D33C9" w:rsidRDefault="001D33C9" w:rsidP="00C6749A">
            <w:pPr>
              <w:tabs>
                <w:tab w:val="left" w:pos="4395"/>
              </w:tabs>
              <w:rPr>
                <w:rFonts w:cstheme="minorHAnsi"/>
                <w:noProof/>
                <w:color w:val="000000" w:themeColor="text1"/>
              </w:rPr>
            </w:pPr>
            <w:r>
              <w:rPr>
                <w:rFonts w:cstheme="minorHAnsi"/>
                <w:noProof/>
                <w:color w:val="000000" w:themeColor="text1"/>
              </w:rPr>
              <w:t>8 – INITIAL</w:t>
            </w:r>
          </w:p>
          <w:p w14:paraId="2C2DDC86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RESPONSE</w:t>
            </w:r>
          </w:p>
        </w:tc>
        <w:tc>
          <w:tcPr>
            <w:tcW w:w="1870" w:type="dxa"/>
          </w:tcPr>
          <w:p w14:paraId="7671D772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Consider hospital decompression initiatives</w:t>
            </w:r>
          </w:p>
        </w:tc>
        <w:tc>
          <w:tcPr>
            <w:tcW w:w="1870" w:type="dxa"/>
          </w:tcPr>
          <w:p w14:paraId="0863174B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5C815ADB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69876FC1" w14:textId="77777777" w:rsidR="001D33C9" w:rsidRDefault="001D33C9" w:rsidP="00C6749A">
            <w:pPr>
              <w:tabs>
                <w:tab w:val="left" w:pos="4395"/>
              </w:tabs>
            </w:pPr>
          </w:p>
        </w:tc>
      </w:tr>
      <w:tr w:rsidR="001D33C9" w14:paraId="26DDCEEF" w14:textId="77777777" w:rsidTr="00C6749A">
        <w:tc>
          <w:tcPr>
            <w:tcW w:w="1870" w:type="dxa"/>
          </w:tcPr>
          <w:p w14:paraId="578E872C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lastRenderedPageBreak/>
              <w:t>9 – ON-GOING RESPONSE</w:t>
            </w:r>
          </w:p>
        </w:tc>
        <w:tc>
          <w:tcPr>
            <w:tcW w:w="1870" w:type="dxa"/>
          </w:tcPr>
          <w:p w14:paraId="11E48046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Projections for healthcare staff and supplies</w:t>
            </w:r>
          </w:p>
        </w:tc>
        <w:tc>
          <w:tcPr>
            <w:tcW w:w="1870" w:type="dxa"/>
          </w:tcPr>
          <w:p w14:paraId="0619B661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23765C84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0EC7ED0D" w14:textId="77777777" w:rsidR="001D33C9" w:rsidRDefault="001D33C9" w:rsidP="00C6749A">
            <w:pPr>
              <w:tabs>
                <w:tab w:val="left" w:pos="4395"/>
              </w:tabs>
            </w:pPr>
          </w:p>
        </w:tc>
      </w:tr>
      <w:tr w:rsidR="001D33C9" w14:paraId="1358C4AA" w14:textId="77777777" w:rsidTr="00C6749A">
        <w:tc>
          <w:tcPr>
            <w:tcW w:w="1870" w:type="dxa"/>
          </w:tcPr>
          <w:p w14:paraId="26587E0B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10 – ON-GOING RESPONSE</w:t>
            </w:r>
          </w:p>
        </w:tc>
        <w:tc>
          <w:tcPr>
            <w:tcW w:w="1870" w:type="dxa"/>
          </w:tcPr>
          <w:p w14:paraId="2BE82FF5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Forecast duration for incident</w:t>
            </w:r>
          </w:p>
        </w:tc>
        <w:tc>
          <w:tcPr>
            <w:tcW w:w="1870" w:type="dxa"/>
          </w:tcPr>
          <w:p w14:paraId="05849A2E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4B1B97D3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7C9C4D92" w14:textId="77777777" w:rsidR="001D33C9" w:rsidRDefault="001D33C9" w:rsidP="00C6749A">
            <w:pPr>
              <w:tabs>
                <w:tab w:val="left" w:pos="4395"/>
              </w:tabs>
            </w:pPr>
          </w:p>
        </w:tc>
      </w:tr>
      <w:tr w:rsidR="001D33C9" w14:paraId="5C16CECC" w14:textId="77777777" w:rsidTr="00C6749A">
        <w:tc>
          <w:tcPr>
            <w:tcW w:w="1870" w:type="dxa"/>
          </w:tcPr>
          <w:p w14:paraId="4F7D7384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11 – ON-GOING RESPONSE</w:t>
            </w:r>
          </w:p>
        </w:tc>
        <w:tc>
          <w:tcPr>
            <w:tcW w:w="1870" w:type="dxa"/>
          </w:tcPr>
          <w:p w14:paraId="1AC56CEA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Update response partners</w:t>
            </w:r>
          </w:p>
        </w:tc>
        <w:tc>
          <w:tcPr>
            <w:tcW w:w="1870" w:type="dxa"/>
          </w:tcPr>
          <w:p w14:paraId="22F01E4F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70C7733F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2E9D1AB8" w14:textId="77777777" w:rsidR="001D33C9" w:rsidRDefault="001D33C9" w:rsidP="00C6749A">
            <w:pPr>
              <w:tabs>
                <w:tab w:val="left" w:pos="4395"/>
              </w:tabs>
            </w:pPr>
          </w:p>
        </w:tc>
      </w:tr>
      <w:tr w:rsidR="001D33C9" w14:paraId="7A0526CA" w14:textId="77777777" w:rsidTr="00C6749A">
        <w:tc>
          <w:tcPr>
            <w:tcW w:w="1870" w:type="dxa"/>
          </w:tcPr>
          <w:p w14:paraId="72084CA9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12 – ON-GOING RESPONSE</w:t>
            </w:r>
          </w:p>
        </w:tc>
        <w:tc>
          <w:tcPr>
            <w:tcW w:w="1870" w:type="dxa"/>
          </w:tcPr>
          <w:p w14:paraId="4371E675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Status of critical infrastructure</w:t>
            </w:r>
          </w:p>
        </w:tc>
        <w:tc>
          <w:tcPr>
            <w:tcW w:w="1870" w:type="dxa"/>
          </w:tcPr>
          <w:p w14:paraId="03A2E21C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1AC90A37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2D99A2BE" w14:textId="77777777" w:rsidR="001D33C9" w:rsidRDefault="001D33C9" w:rsidP="00C6749A">
            <w:pPr>
              <w:tabs>
                <w:tab w:val="left" w:pos="4395"/>
              </w:tabs>
            </w:pPr>
          </w:p>
        </w:tc>
      </w:tr>
      <w:tr w:rsidR="001D33C9" w14:paraId="4AA904D6" w14:textId="77777777" w:rsidTr="00C6749A">
        <w:tc>
          <w:tcPr>
            <w:tcW w:w="1870" w:type="dxa"/>
          </w:tcPr>
          <w:p w14:paraId="32AE166F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13 – RECOVERY</w:t>
            </w:r>
          </w:p>
        </w:tc>
        <w:tc>
          <w:tcPr>
            <w:tcW w:w="1870" w:type="dxa"/>
          </w:tcPr>
          <w:p w14:paraId="5B9F6E53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Prioritize essential functions</w:t>
            </w:r>
          </w:p>
        </w:tc>
        <w:tc>
          <w:tcPr>
            <w:tcW w:w="1870" w:type="dxa"/>
          </w:tcPr>
          <w:p w14:paraId="0E58435E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6B1D1F20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573FEE62" w14:textId="77777777" w:rsidR="001D33C9" w:rsidRDefault="001D33C9" w:rsidP="00C6749A">
            <w:pPr>
              <w:tabs>
                <w:tab w:val="left" w:pos="4395"/>
              </w:tabs>
            </w:pPr>
          </w:p>
        </w:tc>
      </w:tr>
      <w:tr w:rsidR="001D33C9" w14:paraId="256AD567" w14:textId="77777777" w:rsidTr="00C6749A">
        <w:tc>
          <w:tcPr>
            <w:tcW w:w="1870" w:type="dxa"/>
          </w:tcPr>
          <w:p w14:paraId="512B5A69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14 – RECOVERY</w:t>
            </w:r>
          </w:p>
        </w:tc>
        <w:tc>
          <w:tcPr>
            <w:tcW w:w="1870" w:type="dxa"/>
          </w:tcPr>
          <w:p w14:paraId="073851BA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Identify Support resource systems</w:t>
            </w:r>
          </w:p>
        </w:tc>
        <w:tc>
          <w:tcPr>
            <w:tcW w:w="1870" w:type="dxa"/>
          </w:tcPr>
          <w:p w14:paraId="16A40F69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2EEFE385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43F83DE2" w14:textId="77777777" w:rsidR="001D33C9" w:rsidRDefault="001D33C9" w:rsidP="00C6749A">
            <w:pPr>
              <w:tabs>
                <w:tab w:val="left" w:pos="4395"/>
              </w:tabs>
            </w:pPr>
          </w:p>
        </w:tc>
      </w:tr>
      <w:tr w:rsidR="001D33C9" w14:paraId="08C037FF" w14:textId="77777777" w:rsidTr="00C6749A">
        <w:tc>
          <w:tcPr>
            <w:tcW w:w="1870" w:type="dxa"/>
          </w:tcPr>
          <w:p w14:paraId="0E89A324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15 – RECOVERY</w:t>
            </w:r>
          </w:p>
        </w:tc>
        <w:tc>
          <w:tcPr>
            <w:tcW w:w="1870" w:type="dxa"/>
          </w:tcPr>
          <w:p w14:paraId="514463EF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Identify documentation</w:t>
            </w:r>
          </w:p>
        </w:tc>
        <w:tc>
          <w:tcPr>
            <w:tcW w:w="1870" w:type="dxa"/>
          </w:tcPr>
          <w:p w14:paraId="47BAA915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5EF55BA0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05C8F088" w14:textId="77777777" w:rsidR="001D33C9" w:rsidRDefault="001D33C9" w:rsidP="00C6749A">
            <w:pPr>
              <w:tabs>
                <w:tab w:val="left" w:pos="4395"/>
              </w:tabs>
            </w:pPr>
          </w:p>
        </w:tc>
      </w:tr>
      <w:tr w:rsidR="001D33C9" w14:paraId="6E0A47BF" w14:textId="77777777" w:rsidTr="00C6749A">
        <w:tc>
          <w:tcPr>
            <w:tcW w:w="1870" w:type="dxa"/>
          </w:tcPr>
          <w:p w14:paraId="5130FA04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16 – RECOVERY</w:t>
            </w:r>
          </w:p>
        </w:tc>
        <w:tc>
          <w:tcPr>
            <w:tcW w:w="1870" w:type="dxa"/>
          </w:tcPr>
          <w:p w14:paraId="5EF45720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Address regulatory requirements for reimbursements</w:t>
            </w:r>
          </w:p>
        </w:tc>
        <w:tc>
          <w:tcPr>
            <w:tcW w:w="1870" w:type="dxa"/>
          </w:tcPr>
          <w:p w14:paraId="5EBF4123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6A32C5BC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38D8BE53" w14:textId="77777777" w:rsidR="001D33C9" w:rsidRDefault="001D33C9" w:rsidP="00C6749A">
            <w:pPr>
              <w:tabs>
                <w:tab w:val="left" w:pos="4395"/>
              </w:tabs>
            </w:pPr>
          </w:p>
        </w:tc>
      </w:tr>
      <w:tr w:rsidR="001D33C9" w14:paraId="5FE186EE" w14:textId="77777777" w:rsidTr="00C6749A">
        <w:tc>
          <w:tcPr>
            <w:tcW w:w="1870" w:type="dxa"/>
          </w:tcPr>
          <w:p w14:paraId="1B6F632C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17 – RECOVERY</w:t>
            </w:r>
          </w:p>
        </w:tc>
        <w:tc>
          <w:tcPr>
            <w:tcW w:w="1870" w:type="dxa"/>
          </w:tcPr>
          <w:p w14:paraId="1B3C6155" w14:textId="77777777" w:rsidR="001D33C9" w:rsidRDefault="001D33C9" w:rsidP="00C6749A">
            <w:pPr>
              <w:tabs>
                <w:tab w:val="left" w:pos="4395"/>
              </w:tabs>
            </w:pPr>
            <w:r>
              <w:rPr>
                <w:rFonts w:cstheme="minorHAnsi"/>
                <w:noProof/>
                <w:color w:val="000000" w:themeColor="text1"/>
              </w:rPr>
              <w:t>Assess functional staff</w:t>
            </w:r>
          </w:p>
        </w:tc>
        <w:tc>
          <w:tcPr>
            <w:tcW w:w="1870" w:type="dxa"/>
          </w:tcPr>
          <w:p w14:paraId="766EC541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1292447B" w14:textId="77777777" w:rsidR="001D33C9" w:rsidRDefault="001D33C9" w:rsidP="00C6749A">
            <w:pPr>
              <w:tabs>
                <w:tab w:val="left" w:pos="4395"/>
              </w:tabs>
            </w:pPr>
          </w:p>
        </w:tc>
        <w:tc>
          <w:tcPr>
            <w:tcW w:w="1870" w:type="dxa"/>
          </w:tcPr>
          <w:p w14:paraId="1059CB86" w14:textId="77777777" w:rsidR="001D33C9" w:rsidRDefault="001D33C9" w:rsidP="00C6749A">
            <w:pPr>
              <w:tabs>
                <w:tab w:val="left" w:pos="4395"/>
              </w:tabs>
            </w:pPr>
          </w:p>
        </w:tc>
      </w:tr>
    </w:tbl>
    <w:p w14:paraId="6A023B97" w14:textId="77777777" w:rsidR="001D33C9" w:rsidRDefault="001D33C9" w:rsidP="001D33C9">
      <w:pPr>
        <w:tabs>
          <w:tab w:val="left" w:pos="4395"/>
        </w:tabs>
        <w:spacing w:after="0" w:line="480" w:lineRule="auto"/>
        <w:jc w:val="both"/>
        <w:rPr>
          <w:kern w:val="22"/>
          <w:lang w:eastAsia="ja-JP"/>
          <w14:ligatures w14:val="standard"/>
        </w:rPr>
      </w:pPr>
    </w:p>
    <w:p w14:paraId="1553EAA3" w14:textId="7E158942" w:rsidR="002F48A6" w:rsidRDefault="001D33C9" w:rsidP="001D33C9">
      <w:pPr>
        <w:tabs>
          <w:tab w:val="left" w:pos="4395"/>
        </w:tabs>
        <w:spacing w:after="0" w:line="480" w:lineRule="auto"/>
        <w:jc w:val="both"/>
      </w:pPr>
      <w:r>
        <w:t>NOTES:</w:t>
      </w:r>
    </w:p>
    <w:sectPr w:rsidR="002F48A6" w:rsidSect="00B82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3CEAB" w14:textId="77777777" w:rsidR="00D52B51" w:rsidRDefault="00D52B51" w:rsidP="002B75B3">
      <w:pPr>
        <w:spacing w:after="0" w:line="240" w:lineRule="auto"/>
      </w:pPr>
      <w:r>
        <w:separator/>
      </w:r>
    </w:p>
  </w:endnote>
  <w:endnote w:type="continuationSeparator" w:id="0">
    <w:p w14:paraId="5BCFEDD3" w14:textId="77777777" w:rsidR="00D52B51" w:rsidRDefault="00D52B51" w:rsidP="002B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589DB" w14:textId="77777777" w:rsidR="000E663E" w:rsidRDefault="000E66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C2C55" w14:textId="7EEC20DF" w:rsidR="00662399" w:rsidRDefault="00662399" w:rsidP="002B75B3">
    <w:pPr>
      <w:pStyle w:val="Footer"/>
      <w:jc w:val="right"/>
    </w:pPr>
    <w:r w:rsidRPr="001D33C9">
      <w:t xml:space="preserve">WCMHPC </w:t>
    </w:r>
    <w:r w:rsidR="002F48A6" w:rsidRPr="001D33C9">
      <w:t xml:space="preserve">Appendix </w:t>
    </w:r>
    <w:r w:rsidR="001D33C9" w:rsidRPr="001D33C9">
      <w:t>B.13.3</w:t>
    </w:r>
    <w:r w:rsidR="002F48A6" w:rsidRPr="001D33C9">
      <w:t xml:space="preserve"> </w:t>
    </w:r>
    <w:r w:rsidR="001D33C9" w:rsidRPr="001D33C9">
      <w:t>Essential Elements of Information</w:t>
    </w:r>
    <w:r w:rsidR="002F48A6" w:rsidRPr="001D33C9">
      <w:t xml:space="preserve"> </w:t>
    </w:r>
    <w:r w:rsidR="001D33C9" w:rsidRPr="001D33C9">
      <w:t>Template</w:t>
    </w:r>
    <w:r>
      <w:tab/>
    </w:r>
    <w:sdt>
      <w:sdtPr>
        <w:id w:val="14632199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19458" w14:textId="77777777" w:rsidR="000E663E" w:rsidRDefault="000E6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A6E0C" w14:textId="77777777" w:rsidR="00D52B51" w:rsidRDefault="00D52B51" w:rsidP="002B75B3">
      <w:pPr>
        <w:spacing w:after="0" w:line="240" w:lineRule="auto"/>
      </w:pPr>
      <w:r>
        <w:separator/>
      </w:r>
    </w:p>
  </w:footnote>
  <w:footnote w:type="continuationSeparator" w:id="0">
    <w:p w14:paraId="563012E3" w14:textId="77777777" w:rsidR="00D52B51" w:rsidRDefault="00D52B51" w:rsidP="002B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8D9E7" w14:textId="77777777" w:rsidR="000E663E" w:rsidRDefault="000E66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1EE19" w14:textId="77777777" w:rsidR="000E663E" w:rsidRDefault="000E66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0A18C" w14:textId="77777777" w:rsidR="000E663E" w:rsidRDefault="000E6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wNTM0NDMwNrU0NzdQ0lEKTi0uzszPAykwqgUAwT5VkSwAAAA="/>
  </w:docVars>
  <w:rsids>
    <w:rsidRoot w:val="002B75B3"/>
    <w:rsid w:val="000E663E"/>
    <w:rsid w:val="00152F47"/>
    <w:rsid w:val="001D33C9"/>
    <w:rsid w:val="0027258F"/>
    <w:rsid w:val="0028607F"/>
    <w:rsid w:val="002A5FDA"/>
    <w:rsid w:val="002B75B3"/>
    <w:rsid w:val="002F48A6"/>
    <w:rsid w:val="003130E8"/>
    <w:rsid w:val="003D30D7"/>
    <w:rsid w:val="004B5DFE"/>
    <w:rsid w:val="004D3907"/>
    <w:rsid w:val="00610A3B"/>
    <w:rsid w:val="00662399"/>
    <w:rsid w:val="0089667E"/>
    <w:rsid w:val="009128D7"/>
    <w:rsid w:val="009603FD"/>
    <w:rsid w:val="00B822C0"/>
    <w:rsid w:val="00D52B51"/>
    <w:rsid w:val="00D72E1F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3E070"/>
  <w15:chartTrackingRefBased/>
  <w15:docId w15:val="{1A12AD9E-0061-41A5-AD82-BCA37684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5B3"/>
    <w:rPr>
      <w:rFonts w:ascii="Calibri" w:hAnsi="Calibri"/>
      <w:sz w:val="24"/>
    </w:rPr>
  </w:style>
  <w:style w:type="paragraph" w:styleId="Heading1">
    <w:name w:val="heading 1"/>
    <w:next w:val="Normal"/>
    <w:link w:val="Heading1Char"/>
    <w:autoRedefine/>
    <w:uiPriority w:val="9"/>
    <w:qFormat/>
    <w:rsid w:val="00662399"/>
    <w:pPr>
      <w:keepNext/>
      <w:keepLines/>
      <w:pBdr>
        <w:top w:val="single" w:sz="2" w:space="1" w:color="196B24" w:themeColor="accent3"/>
        <w:left w:val="single" w:sz="2" w:space="4" w:color="196B24" w:themeColor="accent3"/>
        <w:bottom w:val="single" w:sz="2" w:space="1" w:color="196B24" w:themeColor="accent3"/>
        <w:right w:val="single" w:sz="2" w:space="4" w:color="196B24" w:themeColor="accent3"/>
      </w:pBdr>
      <w:shd w:val="clear" w:color="auto" w:fill="196B24" w:themeFill="accent3"/>
      <w:spacing w:before="120" w:after="120"/>
      <w:jc w:val="center"/>
      <w:outlineLvl w:val="0"/>
    </w:pPr>
    <w:rPr>
      <w:rFonts w:ascii="Avenir Next LT Pro" w:eastAsiaTheme="majorEastAsia" w:hAnsi="Avenir Next LT Pro" w:cstheme="majorBidi"/>
      <w:color w:val="FFFFFF" w:themeColor="background1"/>
      <w:sz w:val="40"/>
      <w:szCs w:val="40"/>
    </w:rPr>
  </w:style>
  <w:style w:type="paragraph" w:styleId="Heading2">
    <w:name w:val="heading 2"/>
    <w:next w:val="Normal"/>
    <w:link w:val="Heading2Char"/>
    <w:autoRedefine/>
    <w:uiPriority w:val="9"/>
    <w:semiHidden/>
    <w:unhideWhenUsed/>
    <w:qFormat/>
    <w:rsid w:val="002B75B3"/>
    <w:pPr>
      <w:keepNext/>
      <w:keepLines/>
      <w:spacing w:before="160" w:after="80"/>
      <w:outlineLvl w:val="1"/>
    </w:pPr>
    <w:rPr>
      <w:rFonts w:ascii="Avenir Next LT Pro" w:eastAsiaTheme="majorEastAsia" w:hAnsi="Avenir Next LT Pro" w:cstheme="majorBidi"/>
      <w:color w:val="196B24" w:themeColor="accent3"/>
      <w:sz w:val="32"/>
      <w:szCs w:val="32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2B75B3"/>
    <w:pPr>
      <w:keepNext/>
      <w:keepLines/>
      <w:spacing w:before="160" w:after="80"/>
      <w:outlineLvl w:val="2"/>
    </w:pPr>
    <w:rPr>
      <w:rFonts w:ascii="Avenir Next LT Pro" w:eastAsiaTheme="majorEastAsia" w:hAnsi="Avenir Next LT Pro" w:cstheme="majorBidi"/>
      <w:i/>
      <w:color w:val="196B24" w:themeColor="accent3"/>
      <w:sz w:val="28"/>
      <w:szCs w:val="28"/>
    </w:rPr>
  </w:style>
  <w:style w:type="paragraph" w:styleId="Heading4">
    <w:name w:val="heading 4"/>
    <w:next w:val="Normal"/>
    <w:link w:val="Heading4Char"/>
    <w:autoRedefine/>
    <w:uiPriority w:val="9"/>
    <w:unhideWhenUsed/>
    <w:qFormat/>
    <w:rsid w:val="000E663E"/>
    <w:pPr>
      <w:keepNext/>
      <w:keepLines/>
      <w:spacing w:before="80" w:after="40"/>
      <w:outlineLvl w:val="3"/>
    </w:pPr>
    <w:rPr>
      <w:rFonts w:ascii="Avenir Next LT Pro Demi" w:eastAsiaTheme="majorEastAsia" w:hAnsi="Avenir Next LT Pro Demi" w:cstheme="majorBidi"/>
      <w:b/>
      <w:iCs/>
      <w:sz w:val="24"/>
    </w:rPr>
  </w:style>
  <w:style w:type="paragraph" w:styleId="Heading5">
    <w:name w:val="heading 5"/>
    <w:next w:val="Normal"/>
    <w:link w:val="Heading5Char"/>
    <w:autoRedefine/>
    <w:uiPriority w:val="9"/>
    <w:semiHidden/>
    <w:unhideWhenUsed/>
    <w:qFormat/>
    <w:rsid w:val="002B75B3"/>
    <w:pPr>
      <w:keepNext/>
      <w:keepLines/>
      <w:spacing w:before="80" w:after="40"/>
      <w:outlineLvl w:val="4"/>
    </w:pPr>
    <w:rPr>
      <w:rFonts w:ascii="Avenir Next LT Pro" w:eastAsiaTheme="majorEastAsia" w:hAnsi="Avenir Next LT Pro" w:cstheme="majorBidi"/>
      <w:color w:val="747474" w:themeColor="background2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399"/>
    <w:rPr>
      <w:rFonts w:ascii="Avenir Next LT Pro" w:eastAsiaTheme="majorEastAsia" w:hAnsi="Avenir Next LT Pro" w:cstheme="majorBidi"/>
      <w:color w:val="FFFFFF" w:themeColor="background1"/>
      <w:sz w:val="40"/>
      <w:szCs w:val="40"/>
      <w:shd w:val="clear" w:color="auto" w:fill="196B24" w:themeFill="accent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5B3"/>
    <w:rPr>
      <w:rFonts w:ascii="Avenir Next LT Pro" w:eastAsiaTheme="majorEastAsia" w:hAnsi="Avenir Next LT Pro" w:cstheme="majorBidi"/>
      <w:color w:val="196B24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75B3"/>
    <w:rPr>
      <w:rFonts w:ascii="Avenir Next LT Pro" w:eastAsiaTheme="majorEastAsia" w:hAnsi="Avenir Next LT Pro" w:cstheme="majorBidi"/>
      <w:i/>
      <w:color w:val="196B24" w:themeColor="accent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E663E"/>
    <w:rPr>
      <w:rFonts w:ascii="Avenir Next LT Pro Demi" w:eastAsiaTheme="majorEastAsia" w:hAnsi="Avenir Next LT Pro Dem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5B3"/>
    <w:rPr>
      <w:rFonts w:ascii="Avenir Next LT Pro" w:eastAsiaTheme="majorEastAsia" w:hAnsi="Avenir Next LT Pro" w:cstheme="majorBidi"/>
      <w:color w:val="747474" w:themeColor="background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5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5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5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5B3"/>
  </w:style>
  <w:style w:type="paragraph" w:styleId="Footer">
    <w:name w:val="footer"/>
    <w:basedOn w:val="Normal"/>
    <w:link w:val="FooterChar"/>
    <w:uiPriority w:val="99"/>
    <w:unhideWhenUsed/>
    <w:rsid w:val="002B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5B3"/>
  </w:style>
  <w:style w:type="table" w:styleId="TableGrid">
    <w:name w:val="Table Grid"/>
    <w:basedOn w:val="TableNormal"/>
    <w:uiPriority w:val="39"/>
    <w:rsid w:val="0066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623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/>
      <w:jc w:val="left"/>
      <w:outlineLvl w:val="9"/>
    </w:pPr>
    <w:rPr>
      <w:rFonts w:asciiTheme="majorHAnsi" w:hAnsiTheme="majorHAnsi"/>
      <w:color w:val="0F4761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6239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6239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9FFC-7521-4145-BD2D-B711A7E4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Peterson</dc:creator>
  <cp:keywords/>
  <dc:description/>
  <cp:lastModifiedBy>Emily Peterson</cp:lastModifiedBy>
  <cp:revision>2</cp:revision>
  <dcterms:created xsi:type="dcterms:W3CDTF">2024-06-20T20:04:00Z</dcterms:created>
  <dcterms:modified xsi:type="dcterms:W3CDTF">2024-06-20T20:04:00Z</dcterms:modified>
</cp:coreProperties>
</file>