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2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60"/>
        <w:gridCol w:w="9000"/>
      </w:tblGrid>
      <w:tr w:rsidR="004A0CE2" w:rsidRPr="00671EF0" w14:paraId="2C9EBC5E" w14:textId="77777777" w:rsidTr="004A0CE2">
        <w:trPr>
          <w:trHeight w:val="737"/>
        </w:trPr>
        <w:tc>
          <w:tcPr>
            <w:tcW w:w="9360" w:type="dxa"/>
            <w:gridSpan w:val="2"/>
            <w:tcBorders>
              <w:bottom w:val="single" w:sz="18" w:space="0" w:color="A9C496" w:themeColor="accent2"/>
            </w:tcBorders>
            <w:shd w:val="clear" w:color="auto" w:fill="9E460C" w:themeFill="accent6" w:themeFillShade="BF"/>
            <w:vAlign w:val="bottom"/>
          </w:tcPr>
          <w:p w14:paraId="3000E004" w14:textId="083BACCD" w:rsidR="004A0CE2" w:rsidRPr="00323D7F" w:rsidRDefault="004A0CE2" w:rsidP="004A0CE2">
            <w:pPr>
              <w:rPr>
                <w:b/>
                <w:bCs/>
              </w:rPr>
            </w:pPr>
            <w:r w:rsidRPr="00323D7F">
              <w:rPr>
                <w:b/>
                <w:bCs/>
              </w:rPr>
              <w:t>WCMHPC Hospital To-do Checklist</w:t>
            </w:r>
          </w:p>
        </w:tc>
      </w:tr>
      <w:tr w:rsidR="004A0CE2" w:rsidRPr="00671EF0" w14:paraId="03F31606" w14:textId="77777777" w:rsidTr="004A0CE2">
        <w:trPr>
          <w:trHeight w:val="510"/>
        </w:trPr>
        <w:sdt>
          <w:sdtPr>
            <w:id w:val="-89789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18" w:space="0" w:color="A9C496" w:themeColor="accent2"/>
                </w:tcBorders>
              </w:tcPr>
              <w:p w14:paraId="60AD1D7D" w14:textId="77777777" w:rsidR="004A0CE2" w:rsidRPr="00671EF0" w:rsidRDefault="004A0CE2" w:rsidP="004A0CE2">
                <w:r w:rsidRPr="00671EF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9000" w:type="dxa"/>
            <w:tcBorders>
              <w:top w:val="single" w:sz="18" w:space="0" w:color="A9C496" w:themeColor="accent2"/>
            </w:tcBorders>
          </w:tcPr>
          <w:p w14:paraId="6C513F37" w14:textId="7460E09A" w:rsidR="004A0CE2" w:rsidRPr="00671EF0" w:rsidRDefault="004A0CE2" w:rsidP="004A0CE2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C51F2B7" wp14:editId="430EF61C">
                  <wp:simplePos x="0" y="0"/>
                  <wp:positionH relativeFrom="column">
                    <wp:posOffset>-992505</wp:posOffset>
                  </wp:positionH>
                  <wp:positionV relativeFrom="paragraph">
                    <wp:posOffset>252095</wp:posOffset>
                  </wp:positionV>
                  <wp:extent cx="7326630" cy="5895975"/>
                  <wp:effectExtent l="0" t="0" r="0" b="0"/>
                  <wp:wrapNone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st Central MN Healthcare Prep Coalition 16 (004).png"/>
                          <pic:cNvPicPr/>
                        </pic:nvPicPr>
                        <pic:blipFill>
                          <a:blip r:embed="rId5" cstate="print">
                            <a:alphaModFix amt="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6630" cy="589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Schedule one on one MNTrac training with Shawn                                    GOAL DATE: Feb 28, 2020</w:t>
            </w:r>
          </w:p>
        </w:tc>
      </w:tr>
      <w:tr w:rsidR="004A0CE2" w:rsidRPr="00671EF0" w14:paraId="5AB8BF16" w14:textId="77777777" w:rsidTr="004A0CE2">
        <w:trPr>
          <w:trHeight w:val="510"/>
        </w:trPr>
        <w:sdt>
          <w:sdtPr>
            <w:id w:val="199830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1FA08D2B" w14:textId="77777777" w:rsidR="004A0CE2" w:rsidRPr="00671EF0" w:rsidRDefault="004A0CE2" w:rsidP="004A0CE2">
                <w:r w:rsidRPr="00671EF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9000" w:type="dxa"/>
          </w:tcPr>
          <w:p w14:paraId="6D546BCE" w14:textId="77777777" w:rsidR="004A0CE2" w:rsidRPr="00671EF0" w:rsidRDefault="004A0CE2" w:rsidP="004A0CE2">
            <w:r>
              <w:t xml:space="preserve">Submit In-kind </w:t>
            </w:r>
            <w:proofErr w:type="gramStart"/>
            <w:r>
              <w:t>report  (</w:t>
            </w:r>
            <w:proofErr w:type="gramEnd"/>
            <w:r>
              <w:t>July 2019 – Dec 2019)                                             GOAL DATE:  Jan 28, 2020</w:t>
            </w:r>
          </w:p>
        </w:tc>
      </w:tr>
      <w:tr w:rsidR="004A0CE2" w:rsidRPr="00671EF0" w14:paraId="26F18E87" w14:textId="77777777" w:rsidTr="004A0CE2">
        <w:trPr>
          <w:trHeight w:val="510"/>
        </w:trPr>
        <w:sdt>
          <w:sdtPr>
            <w:id w:val="181707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7C879591" w14:textId="77777777" w:rsidR="004A0CE2" w:rsidRPr="00671EF0" w:rsidRDefault="004A0CE2" w:rsidP="004A0CE2">
                <w:r w:rsidRPr="00671EF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9000" w:type="dxa"/>
          </w:tcPr>
          <w:p w14:paraId="7881CF10" w14:textId="77777777" w:rsidR="004A0CE2" w:rsidRPr="00671EF0" w:rsidRDefault="004A0CE2" w:rsidP="004A0CE2">
            <w:r>
              <w:t>Submit Ebola Reimbursement form                                                               GOAL DATE:  Jan 28, 2020</w:t>
            </w:r>
            <w:r w:rsidRPr="00671EF0">
              <w:t xml:space="preserve"> </w:t>
            </w:r>
          </w:p>
        </w:tc>
      </w:tr>
      <w:tr w:rsidR="004A0CE2" w:rsidRPr="00671EF0" w14:paraId="4746E62E" w14:textId="77777777" w:rsidTr="004A0CE2">
        <w:trPr>
          <w:trHeight w:val="510"/>
        </w:trPr>
        <w:sdt>
          <w:sdtPr>
            <w:id w:val="143740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1BF5924F" w14:textId="77777777" w:rsidR="004A0CE2" w:rsidRDefault="004A0CE2" w:rsidP="004A0CE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0" w:type="dxa"/>
          </w:tcPr>
          <w:p w14:paraId="36FA9C31" w14:textId="77777777" w:rsidR="004A0CE2" w:rsidRDefault="004A0CE2" w:rsidP="004A0CE2">
            <w:r>
              <w:t>Full Scale Exercise – intent to participate notification                               GOAL DATE:  Jan 28, 2020</w:t>
            </w:r>
          </w:p>
        </w:tc>
      </w:tr>
      <w:tr w:rsidR="004A0CE2" w:rsidRPr="00671EF0" w14:paraId="6DDF66EB" w14:textId="77777777" w:rsidTr="004A0CE2">
        <w:trPr>
          <w:trHeight w:val="510"/>
        </w:trPr>
        <w:sdt>
          <w:sdtPr>
            <w:id w:val="-50474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05F95F83" w14:textId="77777777" w:rsidR="004A0CE2" w:rsidRDefault="004A0CE2" w:rsidP="004A0CE2">
                <w:r w:rsidRPr="00671EF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9000" w:type="dxa"/>
          </w:tcPr>
          <w:p w14:paraId="4AD1CE2D" w14:textId="77777777" w:rsidR="004A0CE2" w:rsidRDefault="004A0CE2" w:rsidP="004A0CE2">
            <w:r>
              <w:t>Provide feed back on the regional HVA draft                                              GOAL DATE:  Jan 31, 2020</w:t>
            </w:r>
          </w:p>
        </w:tc>
      </w:tr>
      <w:tr w:rsidR="004A0CE2" w:rsidRPr="00671EF0" w14:paraId="52DFD352" w14:textId="77777777" w:rsidTr="004A0CE2">
        <w:trPr>
          <w:trHeight w:val="510"/>
        </w:trPr>
        <w:sdt>
          <w:sdtPr>
            <w:id w:val="197424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2E7C25A8" w14:textId="77777777" w:rsidR="004A0CE2" w:rsidRDefault="004A0CE2" w:rsidP="004A0CE2">
                <w:r w:rsidRPr="00671EF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9000" w:type="dxa"/>
          </w:tcPr>
          <w:p w14:paraId="6BBD613D" w14:textId="77777777" w:rsidR="004A0CE2" w:rsidRDefault="004A0CE2" w:rsidP="004A0CE2">
            <w:r>
              <w:t>MNTrac Checklist:</w:t>
            </w:r>
          </w:p>
          <w:p w14:paraId="5B485EBD" w14:textId="77777777" w:rsidR="004A0CE2" w:rsidRDefault="004A0CE2" w:rsidP="004A0CE2">
            <w:sdt>
              <w:sdtPr>
                <w:id w:val="-77363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1EF0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  Review staff list </w:t>
            </w:r>
            <w:proofErr w:type="gramStart"/>
            <w:r>
              <w:t>-  inactivate</w:t>
            </w:r>
            <w:proofErr w:type="gramEnd"/>
            <w:r>
              <w:t>/clean up list.  Make sure have alert notifications and command center access.  Make sure all have email and hopefully cell phone numbers to ensure multiple people get notifications of alerts.</w:t>
            </w:r>
          </w:p>
          <w:p w14:paraId="026762FD" w14:textId="77777777" w:rsidR="004A0CE2" w:rsidRDefault="004A0CE2" w:rsidP="004A0CE2">
            <w:sdt>
              <w:sdtPr>
                <w:id w:val="-110411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1EF0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  Review facility set up – ensure bed numbers/typing are accurate</w:t>
            </w:r>
          </w:p>
          <w:p w14:paraId="534D2DB8" w14:textId="77777777" w:rsidR="004A0CE2" w:rsidRDefault="004A0CE2" w:rsidP="004A0CE2">
            <w:r>
              <w:t xml:space="preserve">                                                                                                                             GOAL DATE:  March 1, 2020</w:t>
            </w:r>
          </w:p>
        </w:tc>
      </w:tr>
      <w:tr w:rsidR="004A0CE2" w:rsidRPr="00671EF0" w14:paraId="00EBD182" w14:textId="77777777" w:rsidTr="004A0CE2">
        <w:trPr>
          <w:trHeight w:val="510"/>
        </w:trPr>
        <w:sdt>
          <w:sdtPr>
            <w:id w:val="184836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6FBADBB6" w14:textId="77777777" w:rsidR="004A0CE2" w:rsidRDefault="004A0CE2" w:rsidP="004A0CE2">
                <w:r w:rsidRPr="00671EF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9000" w:type="dxa"/>
          </w:tcPr>
          <w:p w14:paraId="6E8BB6AC" w14:textId="77777777" w:rsidR="004A0CE2" w:rsidRDefault="004A0CE2" w:rsidP="004A0CE2">
            <w:r>
              <w:t>Review contact list on coalition website to verify accuracy                      GOAL DATE:  June 30, 2020</w:t>
            </w:r>
          </w:p>
        </w:tc>
      </w:tr>
      <w:tr w:rsidR="004A0CE2" w:rsidRPr="00671EF0" w14:paraId="04787490" w14:textId="77777777" w:rsidTr="004A0CE2">
        <w:trPr>
          <w:trHeight w:val="510"/>
        </w:trPr>
        <w:sdt>
          <w:sdtPr>
            <w:id w:val="-139318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71D126CA" w14:textId="77777777" w:rsidR="004A0CE2" w:rsidRPr="00671EF0" w:rsidRDefault="004A0CE2" w:rsidP="004A0CE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0" w:type="dxa"/>
          </w:tcPr>
          <w:p w14:paraId="7FCA06EB" w14:textId="77777777" w:rsidR="004A0CE2" w:rsidRPr="00671EF0" w:rsidRDefault="004A0CE2" w:rsidP="004A0CE2">
            <w:r>
              <w:t>Submit In-Kind Report</w:t>
            </w:r>
            <w:r w:rsidRPr="00671EF0">
              <w:t xml:space="preserve"> </w:t>
            </w:r>
            <w:r>
              <w:t>(Jan 2020 – June 20, 2020)                                      GOAL DATE:  June 20, 2020</w:t>
            </w:r>
          </w:p>
        </w:tc>
      </w:tr>
      <w:tr w:rsidR="004A0CE2" w:rsidRPr="00671EF0" w14:paraId="19F021EB" w14:textId="77777777" w:rsidTr="004A0CE2">
        <w:trPr>
          <w:trHeight w:val="510"/>
        </w:trPr>
        <w:sdt>
          <w:sdtPr>
            <w:id w:val="102312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1C1C7049" w14:textId="77777777" w:rsidR="004A0CE2" w:rsidRPr="00671EF0" w:rsidRDefault="004A0CE2" w:rsidP="004A0CE2">
                <w:r w:rsidRPr="00671EF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9000" w:type="dxa"/>
          </w:tcPr>
          <w:p w14:paraId="0A0C6E4C" w14:textId="77777777" w:rsidR="004A0CE2" w:rsidRPr="00671EF0" w:rsidRDefault="004A0CE2" w:rsidP="004A0CE2">
            <w:r>
              <w:t>Submit End of Year Reimbursement form</w:t>
            </w:r>
            <w:r w:rsidRPr="00671EF0">
              <w:t xml:space="preserve"> </w:t>
            </w:r>
            <w:r>
              <w:t xml:space="preserve">                                                   GOAL DATE:  June 20, 2020</w:t>
            </w:r>
          </w:p>
        </w:tc>
      </w:tr>
    </w:tbl>
    <w:p w14:paraId="7B08E8B2" w14:textId="686E6811" w:rsidR="00F26D07" w:rsidRDefault="00F26D07">
      <w:bookmarkStart w:id="0" w:name="_GoBack"/>
      <w:bookmarkEnd w:id="0"/>
    </w:p>
    <w:sectPr w:rsidR="00F26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B32A4"/>
    <w:multiLevelType w:val="hybridMultilevel"/>
    <w:tmpl w:val="A94A123A"/>
    <w:lvl w:ilvl="0" w:tplc="B8CAB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E397A"/>
    <w:multiLevelType w:val="hybridMultilevel"/>
    <w:tmpl w:val="1A22FF1E"/>
    <w:lvl w:ilvl="0" w:tplc="E3B4F41A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BB"/>
    <w:rsid w:val="00026EB5"/>
    <w:rsid w:val="000435B6"/>
    <w:rsid w:val="000B6944"/>
    <w:rsid w:val="00241BBC"/>
    <w:rsid w:val="00267818"/>
    <w:rsid w:val="002C5A3E"/>
    <w:rsid w:val="00323D7F"/>
    <w:rsid w:val="0048068F"/>
    <w:rsid w:val="004A0CE2"/>
    <w:rsid w:val="004E2CBB"/>
    <w:rsid w:val="00545059"/>
    <w:rsid w:val="00580D5A"/>
    <w:rsid w:val="00597E62"/>
    <w:rsid w:val="005B4962"/>
    <w:rsid w:val="0069526D"/>
    <w:rsid w:val="00737F6D"/>
    <w:rsid w:val="008F23E5"/>
    <w:rsid w:val="00905084"/>
    <w:rsid w:val="00A07DCA"/>
    <w:rsid w:val="00A36BAC"/>
    <w:rsid w:val="00A6060C"/>
    <w:rsid w:val="00A66950"/>
    <w:rsid w:val="00AA0CBF"/>
    <w:rsid w:val="00AA4000"/>
    <w:rsid w:val="00B04570"/>
    <w:rsid w:val="00B14596"/>
    <w:rsid w:val="00D52D88"/>
    <w:rsid w:val="00D920D6"/>
    <w:rsid w:val="00E75C60"/>
    <w:rsid w:val="00EB0B72"/>
    <w:rsid w:val="00F160E3"/>
    <w:rsid w:val="00F22031"/>
    <w:rsid w:val="00F26D07"/>
    <w:rsid w:val="00F42275"/>
    <w:rsid w:val="00F64786"/>
    <w:rsid w:val="00F96E76"/>
    <w:rsid w:val="00FB7E86"/>
    <w:rsid w:val="00FD3AE9"/>
    <w:rsid w:val="00FD4E02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2E80"/>
  <w15:chartTrackingRefBased/>
  <w15:docId w15:val="{B7D261A2-8C2C-4A48-81FA-C2AAD2D3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BB"/>
    <w:pPr>
      <w:spacing w:after="180" w:line="240" w:lineRule="auto"/>
    </w:pPr>
    <w:rPr>
      <w:rFonts w:cs="Times New Roman (Body CS)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CBB"/>
    <w:pPr>
      <w:numPr>
        <w:numId w:val="1"/>
      </w:numPr>
      <w:spacing w:after="120"/>
      <w:ind w:left="357" w:hanging="357"/>
      <w:contextualSpacing/>
    </w:pPr>
    <w:rPr>
      <w:b/>
      <w:sz w:val="28"/>
      <w:szCs w:val="28"/>
    </w:rPr>
  </w:style>
  <w:style w:type="table" w:styleId="TableGrid">
    <w:name w:val="Table Grid"/>
    <w:basedOn w:val="TableNormal"/>
    <w:uiPriority w:val="39"/>
    <w:rsid w:val="004E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West Central">
      <a:dk1>
        <a:sysClr val="windowText" lastClr="000000"/>
      </a:dk1>
      <a:lt1>
        <a:srgbClr val="FFFFFF"/>
      </a:lt1>
      <a:dk2>
        <a:srgbClr val="182112"/>
      </a:dk2>
      <a:lt2>
        <a:srgbClr val="C2D6B4"/>
      </a:lt2>
      <a:accent1>
        <a:srgbClr val="663A08"/>
      </a:accent1>
      <a:accent2>
        <a:srgbClr val="A9C496"/>
      </a:accent2>
      <a:accent3>
        <a:srgbClr val="7EA762"/>
      </a:accent3>
      <a:accent4>
        <a:srgbClr val="182112"/>
      </a:accent4>
      <a:accent5>
        <a:srgbClr val="E5EDDF"/>
      </a:accent5>
      <a:accent6>
        <a:srgbClr val="D35E10"/>
      </a:accent6>
      <a:hlink>
        <a:srgbClr val="823A09"/>
      </a:hlink>
      <a:folHlink>
        <a:srgbClr val="4157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Stoen, Shawn</dc:creator>
  <cp:keywords/>
  <dc:description/>
  <cp:lastModifiedBy>Stoen, Shawn</cp:lastModifiedBy>
  <cp:revision>1</cp:revision>
  <dcterms:created xsi:type="dcterms:W3CDTF">2020-01-10T02:00:00Z</dcterms:created>
  <dcterms:modified xsi:type="dcterms:W3CDTF">2020-01-10T03:06:00Z</dcterms:modified>
</cp:coreProperties>
</file>